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1E1" w14:textId="3BF5D4C2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bookmarkStart w:id="0" w:name="_GoBack"/>
      <w:bookmarkEnd w:id="0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</w:t>
      </w:r>
      <w:r w:rsidR="004C0308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-2</w:t>
      </w:r>
      <w:r w:rsidR="004C0308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3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Name of School/School District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281BDDB4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</w:t>
            </w:r>
            <w:r w:rsidR="00332259">
              <w:rPr>
                <w:rFonts w:asciiTheme="minorHAnsi" w:hAnsiTheme="minorHAnsi"/>
                <w:sz w:val="20"/>
                <w:szCs w:val="20"/>
              </w:rPr>
              <w:t>2</w:t>
            </w:r>
            <w:r w:rsidR="00FF5AD3">
              <w:rPr>
                <w:rFonts w:asciiTheme="minorHAnsi" w:hAnsiTheme="minorHAnsi"/>
                <w:sz w:val="20"/>
                <w:szCs w:val="20"/>
              </w:rPr>
              <w:t>-202</w:t>
            </w:r>
            <w:r w:rsidR="0033225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2833E7D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25,142</w:t>
            </w:r>
          </w:p>
        </w:tc>
        <w:tc>
          <w:tcPr>
            <w:tcW w:w="2377" w:type="dxa"/>
          </w:tcPr>
          <w:p w14:paraId="62E22C4E" w14:textId="1DF086CC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2,096</w:t>
            </w:r>
          </w:p>
        </w:tc>
        <w:tc>
          <w:tcPr>
            <w:tcW w:w="2477" w:type="dxa"/>
          </w:tcPr>
          <w:p w14:paraId="19CA959D" w14:textId="2F31CBA0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484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74D6A17A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33,874</w:t>
            </w:r>
          </w:p>
        </w:tc>
        <w:tc>
          <w:tcPr>
            <w:tcW w:w="2377" w:type="dxa"/>
          </w:tcPr>
          <w:p w14:paraId="14354274" w14:textId="421276F9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2,823</w:t>
            </w:r>
          </w:p>
        </w:tc>
        <w:tc>
          <w:tcPr>
            <w:tcW w:w="2477" w:type="dxa"/>
          </w:tcPr>
          <w:p w14:paraId="5A430F64" w14:textId="2D934BDD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3F133A3C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42,606</w:t>
            </w:r>
          </w:p>
        </w:tc>
        <w:tc>
          <w:tcPr>
            <w:tcW w:w="2377" w:type="dxa"/>
          </w:tcPr>
          <w:p w14:paraId="4B3A1A95" w14:textId="40CCE7DF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3,551</w:t>
            </w:r>
          </w:p>
        </w:tc>
        <w:tc>
          <w:tcPr>
            <w:tcW w:w="2477" w:type="dxa"/>
          </w:tcPr>
          <w:p w14:paraId="0F1AA990" w14:textId="3EFED99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820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25E14335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51,338</w:t>
            </w:r>
          </w:p>
        </w:tc>
        <w:tc>
          <w:tcPr>
            <w:tcW w:w="2377" w:type="dxa"/>
          </w:tcPr>
          <w:p w14:paraId="36D95F66" w14:textId="0D581B87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4,279</w:t>
            </w:r>
          </w:p>
        </w:tc>
        <w:tc>
          <w:tcPr>
            <w:tcW w:w="2477" w:type="dxa"/>
          </w:tcPr>
          <w:p w14:paraId="4C2DA19F" w14:textId="3D0C89CB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988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4E26812D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60,070</w:t>
            </w:r>
          </w:p>
        </w:tc>
        <w:tc>
          <w:tcPr>
            <w:tcW w:w="2377" w:type="dxa"/>
          </w:tcPr>
          <w:p w14:paraId="5CA7ED9F" w14:textId="20BAF5B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5,006</w:t>
            </w:r>
          </w:p>
        </w:tc>
        <w:tc>
          <w:tcPr>
            <w:tcW w:w="2477" w:type="dxa"/>
          </w:tcPr>
          <w:p w14:paraId="3153D058" w14:textId="73AAD3D5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1,156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495918B1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68,802</w:t>
            </w:r>
          </w:p>
        </w:tc>
        <w:tc>
          <w:tcPr>
            <w:tcW w:w="2377" w:type="dxa"/>
          </w:tcPr>
          <w:p w14:paraId="0891A645" w14:textId="3DEBA918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5,734</w:t>
            </w:r>
          </w:p>
        </w:tc>
        <w:tc>
          <w:tcPr>
            <w:tcW w:w="2477" w:type="dxa"/>
          </w:tcPr>
          <w:p w14:paraId="56A44D4D" w14:textId="482325EA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1,324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76521CC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77,534</w:t>
            </w:r>
          </w:p>
        </w:tc>
        <w:tc>
          <w:tcPr>
            <w:tcW w:w="2377" w:type="dxa"/>
          </w:tcPr>
          <w:p w14:paraId="78C533B2" w14:textId="655BAF4B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6,462</w:t>
            </w:r>
          </w:p>
        </w:tc>
        <w:tc>
          <w:tcPr>
            <w:tcW w:w="2477" w:type="dxa"/>
          </w:tcPr>
          <w:p w14:paraId="405D37C3" w14:textId="465EE6E2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1,492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66DCA7E2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86,266</w:t>
            </w:r>
          </w:p>
        </w:tc>
        <w:tc>
          <w:tcPr>
            <w:tcW w:w="2377" w:type="dxa"/>
          </w:tcPr>
          <w:p w14:paraId="43020855" w14:textId="675DC0D8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7,189</w:t>
            </w:r>
          </w:p>
        </w:tc>
        <w:tc>
          <w:tcPr>
            <w:tcW w:w="2477" w:type="dxa"/>
          </w:tcPr>
          <w:p w14:paraId="40067008" w14:textId="6C1247D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1,659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38AFDC56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8,732</w:t>
            </w:r>
          </w:p>
        </w:tc>
        <w:tc>
          <w:tcPr>
            <w:tcW w:w="2377" w:type="dxa"/>
          </w:tcPr>
          <w:p w14:paraId="6278E697" w14:textId="15AEED28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728</w:t>
            </w:r>
          </w:p>
        </w:tc>
        <w:tc>
          <w:tcPr>
            <w:tcW w:w="2477" w:type="dxa"/>
          </w:tcPr>
          <w:p w14:paraId="53332BAF" w14:textId="32337288" w:rsidR="00A50B4A" w:rsidRPr="005D023B" w:rsidRDefault="00332259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EE07AEC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[school, homeless liaison or migrant coordinator].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5DC7A017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Pr="00FE5C01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number]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2D84EA48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2E1AE9" w:rsidRPr="005D023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32EFE9B2" w:rsidR="004A6651" w:rsidRPr="00920E8C" w:rsidRDefault="001D25AF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D25AF">
        <w:rPr>
          <w:rFonts w:asciiTheme="minorHAnsi" w:hAnsiTheme="minorHAnsi"/>
          <w:b/>
          <w:sz w:val="20"/>
          <w:szCs w:val="20"/>
        </w:rPr>
        <w:lastRenderedPageBreak/>
        <w:t>[</w:t>
      </w:r>
      <w:r>
        <w:rPr>
          <w:rFonts w:asciiTheme="minorHAnsi" w:hAnsiTheme="minorHAnsi"/>
          <w:b/>
          <w:sz w:val="20"/>
          <w:szCs w:val="20"/>
        </w:rPr>
        <w:t xml:space="preserve">if no online application, schools should </w:t>
      </w:r>
      <w:r w:rsidRPr="001D25AF">
        <w:rPr>
          <w:rFonts w:asciiTheme="minorHAnsi" w:hAnsiTheme="minorHAnsi"/>
          <w:b/>
          <w:sz w:val="20"/>
          <w:szCs w:val="20"/>
        </w:rPr>
        <w:t>delete</w:t>
      </w:r>
      <w:r>
        <w:rPr>
          <w:rFonts w:asciiTheme="minorHAnsi" w:hAnsiTheme="minorHAnsi"/>
          <w:b/>
          <w:sz w:val="20"/>
          <w:szCs w:val="20"/>
        </w:rPr>
        <w:t xml:space="preserve"> this paragraph</w:t>
      </w:r>
      <w:r w:rsidRPr="001D25AF">
        <w:rPr>
          <w:rFonts w:asciiTheme="minorHAnsi" w:hAnsiTheme="minorHAnsi"/>
          <w:b/>
          <w:sz w:val="20"/>
          <w:szCs w:val="20"/>
        </w:rPr>
        <w:t>]</w:t>
      </w:r>
      <w:r>
        <w:rPr>
          <w:rFonts w:asciiTheme="minorHAnsi" w:hAnsiTheme="minorHAnsi"/>
          <w:sz w:val="20"/>
          <w:szCs w:val="20"/>
        </w:rPr>
        <w:t xml:space="preserve"> </w:t>
      </w:r>
      <w:r w:rsidR="004A6651" w:rsidRPr="00920E8C">
        <w:rPr>
          <w:rFonts w:asciiTheme="minorHAnsi" w:hAnsiTheme="minorHAnsi"/>
          <w:sz w:val="20"/>
          <w:szCs w:val="20"/>
        </w:rPr>
        <w:t xml:space="preserve">CAN I APPLY ONLINE? Yes! You are encouraged to complete an online application instead of a paper application if you are able. The online application has the same requirements and will ask you for the same information as the paper application. Visit </w:t>
      </w:r>
      <w:r w:rsidR="004A6651" w:rsidRPr="006D54BF">
        <w:rPr>
          <w:rFonts w:asciiTheme="minorHAnsi" w:hAnsiTheme="minorHAnsi"/>
          <w:b/>
          <w:sz w:val="20"/>
          <w:szCs w:val="20"/>
        </w:rPr>
        <w:t>[website]</w:t>
      </w:r>
      <w:r w:rsidR="004A6651"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="004A6651"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="004A6651"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4A6651" w:rsidRPr="006D54BF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if you have any questions about the application</w:t>
      </w:r>
      <w:r w:rsidR="000E5E9A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process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.</w:t>
      </w:r>
    </w:p>
    <w:p w14:paraId="79960233" w14:textId="59871CC0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9A7794" w:rsidRPr="006D54BF">
        <w:rPr>
          <w:rFonts w:asciiTheme="minorHAnsi" w:hAnsiTheme="minorHAnsi"/>
          <w:b/>
          <w:sz w:val="20"/>
          <w:szCs w:val="20"/>
        </w:rPr>
        <w:t>[date]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713D3907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E44275">
        <w:rPr>
          <w:rFonts w:ascii="Calibri" w:hAnsi="Calibri"/>
          <w:bCs/>
          <w:sz w:val="20"/>
          <w:szCs w:val="20"/>
        </w:rPr>
        <w:t xml:space="preserve"> and household</w:t>
      </w:r>
      <w:r w:rsidR="00145E51">
        <w:rPr>
          <w:rFonts w:ascii="Calibri" w:hAnsi="Calibri"/>
          <w:bCs/>
          <w:sz w:val="20"/>
          <w:szCs w:val="20"/>
        </w:rPr>
        <w:t xml:space="preserve">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reduced price meals if the household income drops below the income limit.</w:t>
      </w:r>
    </w:p>
    <w:p w14:paraId="79960237" w14:textId="6580AB44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Pr="00284CA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7777777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[phone number]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77777777" w:rsidR="00C11274" w:rsidRPr="00920E8C" w:rsidRDefault="008B5FE7" w:rsidP="00F2738B">
      <w:pPr>
        <w:rPr>
          <w:rFonts w:asciiTheme="minorHAnsi" w:hAnsiTheme="minorHAnsi"/>
        </w:rPr>
      </w:pP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763F13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[signature]</w:t>
      </w:r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2E32F1"/>
    <w:rsid w:val="00332259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0308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5226"/>
    <w:rsid w:val="008467E8"/>
    <w:rsid w:val="0086234E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44275"/>
    <w:rsid w:val="00E7630F"/>
    <w:rsid w:val="00EA4622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Bellman, Vanessa</cp:lastModifiedBy>
  <cp:revision>2</cp:revision>
  <cp:lastPrinted>2019-06-20T17:40:00Z</cp:lastPrinted>
  <dcterms:created xsi:type="dcterms:W3CDTF">2022-06-13T15:25:00Z</dcterms:created>
  <dcterms:modified xsi:type="dcterms:W3CDTF">2022-06-13T15:25:00Z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